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AB4EB8" w:rsidRDefault="00B04B9C" w:rsidP="00B04B9C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>Приложение № 1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AB4EB8" w:rsidRDefault="00B04B9C" w:rsidP="00B04B9C">
      <w:pPr>
        <w:jc w:val="center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 xml:space="preserve">РАЙОНА ТВЕРСКОЙ ОБЛАСТИ  НА 2017 </w:t>
      </w:r>
      <w:r w:rsidRPr="00AB4EB8">
        <w:rPr>
          <w:rFonts w:ascii="Arial" w:hAnsi="Arial" w:cs="Arial"/>
          <w:b/>
        </w:rPr>
        <w:t xml:space="preserve"> ГОД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Коды </w:t>
            </w:r>
            <w:proofErr w:type="gramStart"/>
            <w:r w:rsidRPr="005B5F2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Итого источников внутреннего </w:t>
            </w:r>
            <w:r w:rsidRPr="005B5F2C">
              <w:rPr>
                <w:rFonts w:ascii="Arial" w:hAnsi="Arial" w:cs="Arial"/>
                <w:b/>
              </w:rPr>
              <w:lastRenderedPageBreak/>
              <w:t>финансирования дефицитов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0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lastRenderedPageBreak/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04B9C" w:rsidRPr="00AB4EB8" w:rsidRDefault="00B04B9C" w:rsidP="00B04B9C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2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AB4EB8" w:rsidRDefault="00B04B9C" w:rsidP="00B04B9C">
      <w:pPr>
        <w:jc w:val="both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ПЛАНОВЫЙ ПЕРИОД 2018</w:t>
      </w:r>
      <w:proofErr w:type="gramStart"/>
      <w:r w:rsidRPr="00AB4E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proofErr w:type="gramEnd"/>
      <w:r>
        <w:rPr>
          <w:rFonts w:ascii="Arial" w:hAnsi="Arial" w:cs="Arial"/>
          <w:b/>
        </w:rPr>
        <w:t xml:space="preserve"> 2019</w:t>
      </w:r>
      <w:r w:rsidRPr="00AB4EB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</w:p>
    <w:p w:rsidR="00B04B9C" w:rsidRPr="00AB4EB8" w:rsidRDefault="00B04B9C" w:rsidP="00B04B9C">
      <w:pPr>
        <w:jc w:val="right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986"/>
        <w:gridCol w:w="1415"/>
        <w:gridCol w:w="1409"/>
      </w:tblGrid>
      <w:tr w:rsidR="00B04B9C" w:rsidRPr="005B5F2C" w:rsidTr="007E18B5">
        <w:trPr>
          <w:trHeight w:val="390"/>
        </w:trPr>
        <w:tc>
          <w:tcPr>
            <w:tcW w:w="3503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Коды </w:t>
            </w:r>
            <w:proofErr w:type="gramStart"/>
            <w:r w:rsidRPr="005B5F2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86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rPr>
          <w:trHeight w:val="435"/>
        </w:trPr>
        <w:tc>
          <w:tcPr>
            <w:tcW w:w="3503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409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  <w:tc>
          <w:tcPr>
            <w:tcW w:w="1409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</w:t>
            </w:r>
            <w:r w:rsidRPr="005B5F2C">
              <w:rPr>
                <w:rFonts w:ascii="Arial" w:hAnsi="Arial" w:cs="Arial"/>
              </w:rPr>
              <w:lastRenderedPageBreak/>
              <w:t>денежных средств бюджетов поселений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lastRenderedPageBreak/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4B9C" w:rsidRPr="00C10AD1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3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Нормативы распределения доходов в бюджет муниципального образования сельское поселение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2017 год и на плановый период 2018 и 2019 годов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Pr="0075007D" w:rsidRDefault="00B04B9C" w:rsidP="00B04B9C">
      <w:pPr>
        <w:jc w:val="right"/>
        <w:rPr>
          <w:rFonts w:ascii="Arial" w:hAnsi="Arial" w:cs="Arial"/>
        </w:rPr>
      </w:pPr>
      <w:r w:rsidRPr="0075007D">
        <w:rPr>
          <w:rFonts w:ascii="Arial" w:hAnsi="Arial" w:cs="Arial"/>
        </w:rPr>
        <w:t>(в процентах)</w:t>
      </w:r>
    </w:p>
    <w:tbl>
      <w:tblPr>
        <w:tblW w:w="0" w:type="auto"/>
        <w:tblLook w:val="01E0"/>
      </w:tblPr>
      <w:tblGrid>
        <w:gridCol w:w="9013"/>
        <w:gridCol w:w="1408"/>
      </w:tblGrid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Бюджеты </w:t>
            </w:r>
            <w:r>
              <w:rPr>
                <w:rFonts w:ascii="Arial" w:hAnsi="Arial" w:cs="Arial"/>
              </w:rPr>
              <w:t xml:space="preserve"> сельских </w:t>
            </w:r>
            <w:r w:rsidRPr="0075007D">
              <w:rPr>
                <w:rFonts w:ascii="Arial" w:hAnsi="Arial" w:cs="Arial"/>
              </w:rPr>
              <w:t>поселений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доходов от федеральных налогов и сборов, в том числе налогов, предусмотренных специальными налоговыми режимами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227, 227.1 и 228 Налогового кодекса Российской Федерации</w:t>
            </w:r>
          </w:p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rPr>
          <w:trHeight w:val="1301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 адвокатов,  учредивших  адвокатские  кабинеты, и других лиц,  занимающихся  частной  практикой  в соответствии со статьей 227 Налогового  кодекса Российской Федерации</w:t>
            </w:r>
          </w:p>
          <w:p w:rsidR="00B04B9C" w:rsidRPr="0075007D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rPr>
          <w:trHeight w:val="567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полученных физическими лицами в соответствии со статьей 228  Налогового   кодекса   Российской Федерации</w:t>
            </w:r>
          </w:p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7AE4">
              <w:rPr>
                <w:rFonts w:ascii="Arial" w:hAnsi="Arial" w:cs="Arial"/>
              </w:rPr>
              <w:t>инжекторных</w:t>
            </w:r>
            <w:proofErr w:type="spellEnd"/>
            <w:r w:rsidRPr="004E7AE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E7AE4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04130">
              <w:rPr>
                <w:rFonts w:ascii="Arial" w:hAnsi="Arial" w:cs="Arial"/>
              </w:rPr>
              <w:t>0</w:t>
            </w:r>
          </w:p>
        </w:tc>
      </w:tr>
      <w:tr w:rsidR="00B04B9C" w:rsidRPr="0075007D" w:rsidTr="007E18B5">
        <w:trPr>
          <w:trHeight w:val="438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 налоговые  периоды, истекшие до 1 января 2011 года)</w:t>
            </w:r>
          </w:p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-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b/>
                <w:sz w:val="24"/>
                <w:szCs w:val="24"/>
              </w:rPr>
              <w:t>В части доходов от поступления  местных налогов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Налог на имущество  физических лиц, взимаемый по ставкам, применяемым к объектам налогообложения, расположенным  в границах сельских поселений</w:t>
            </w:r>
          </w:p>
          <w:p w:rsidR="00B04B9C" w:rsidRPr="00B04130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Земельный налог с физических</w:t>
            </w:r>
            <w:r>
              <w:rPr>
                <w:rFonts w:ascii="Arial" w:hAnsi="Arial" w:cs="Arial"/>
              </w:rPr>
              <w:t xml:space="preserve"> лиц</w:t>
            </w:r>
            <w:r w:rsidRPr="00B04130">
              <w:rPr>
                <w:rFonts w:ascii="Arial" w:hAnsi="Arial" w:cs="Arial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 xml:space="preserve">Доходы от сдачи в аренду имущества, составляющую казну поселений  (за исключением земельных участков)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rPr>
          <w:trHeight w:val="462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доходы от оказания платных услуг (работ) получателями 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реализации иного имущества, находящегося  в собственности </w:t>
            </w:r>
            <w:r w:rsidRPr="0075007D">
              <w:rPr>
                <w:rFonts w:ascii="Arial" w:hAnsi="Arial" w:cs="Arial"/>
              </w:rPr>
              <w:lastRenderedPageBreak/>
              <w:t>поселений (за исключением имущества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lastRenderedPageBreak/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8609CF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8609CF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387EBA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87EBA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штрафов, санкций, возмещения ущерба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5007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75007D">
              <w:rPr>
                <w:rFonts w:ascii="Arial" w:hAnsi="Arial" w:cs="Arial"/>
              </w:rPr>
              <w:t xml:space="preserve">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rPr>
          <w:trHeight w:val="690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75007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75007D">
              <w:rPr>
                <w:rFonts w:ascii="Arial" w:hAnsi="Arial" w:cs="Arial"/>
              </w:rPr>
              <w:t xml:space="preserve">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прочих неналоговых доходов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Прочие неналоговые доходы бюджетов  поселений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</w:tbl>
    <w:p w:rsidR="00B04B9C" w:rsidRPr="0075007D" w:rsidRDefault="00B04B9C" w:rsidP="00B04B9C">
      <w:pPr>
        <w:jc w:val="center"/>
        <w:rPr>
          <w:rFonts w:ascii="Arial" w:hAnsi="Arial" w:cs="Arial"/>
          <w:b/>
        </w:rPr>
      </w:pPr>
    </w:p>
    <w:p w:rsidR="00B04B9C" w:rsidRPr="0075007D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4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Перечень и коды  главных администраторов 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годы</w:t>
      </w:r>
    </w:p>
    <w:p w:rsidR="00B04B9C" w:rsidRPr="00EA1F79" w:rsidRDefault="00B04B9C" w:rsidP="00B04B9C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-318" w:tblpY="1"/>
        <w:tblOverlap w:val="never"/>
        <w:tblW w:w="10349" w:type="dxa"/>
        <w:tblLayout w:type="fixed"/>
        <w:tblLook w:val="01E0"/>
      </w:tblPr>
      <w:tblGrid>
        <w:gridCol w:w="2093"/>
        <w:gridCol w:w="3011"/>
        <w:gridCol w:w="5245"/>
      </w:tblGrid>
      <w:tr w:rsidR="00B04B9C" w:rsidRPr="00EA1F79" w:rsidTr="007E18B5">
        <w:trPr>
          <w:trHeight w:val="5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ind w:right="227"/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B04B9C" w:rsidRPr="00EA1F79" w:rsidTr="007E18B5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24A68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B24A68">
              <w:rPr>
                <w:rFonts w:ascii="Arial" w:hAnsi="Arial" w:cs="Arial"/>
                <w:b/>
              </w:rPr>
              <w:t xml:space="preserve">  Ржевского района Тверской области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</w:t>
            </w:r>
            <w:r w:rsidRPr="00B24A68">
              <w:rPr>
                <w:rFonts w:ascii="Arial" w:hAnsi="Arial" w:cs="Arial"/>
              </w:rPr>
              <w:lastRenderedPageBreak/>
              <w:t>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Доходы от возмещения ущерба при возникновении  иных страховых случаев, </w:t>
            </w:r>
            <w:r w:rsidRPr="00B24A68">
              <w:rPr>
                <w:rFonts w:ascii="Arial" w:hAnsi="Arial" w:cs="Arial"/>
              </w:rPr>
              <w:lastRenderedPageBreak/>
              <w:t xml:space="preserve">когда </w:t>
            </w:r>
            <w:proofErr w:type="spellStart"/>
            <w:r w:rsidRPr="00B24A6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B24A68">
              <w:rPr>
                <w:rFonts w:ascii="Arial" w:hAnsi="Arial" w:cs="Arial"/>
              </w:rPr>
              <w:t xml:space="preserve"> выступают получатели средств бюджетов 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2 02 15001 10 0000 151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Дотации бюджетам  сельских поселений на выравнивание бюджетной обеспеченности (дотации на выравнивание уровня бюджетной обеспеченности поселений из регионального фонда финансовой поддержки)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2 02 20051 10 0000 151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2 02 20077 10 0000 151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B24A68">
              <w:rPr>
                <w:rFonts w:ascii="Arial" w:hAnsi="Arial" w:cs="Arial"/>
              </w:rPr>
              <w:t>софинансирование</w:t>
            </w:r>
            <w:proofErr w:type="spellEnd"/>
            <w:r w:rsidRPr="00B24A6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2 02 29999 10 2043 151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2 02 29999 10 9000 151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2 02 35118 10 1020 151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2 02 39999 10 2114 151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</w:t>
            </w:r>
            <w:r w:rsidRPr="00B24A68">
              <w:rPr>
                <w:rFonts w:ascii="Arial" w:hAnsi="Arial" w:cs="Arial"/>
              </w:rPr>
              <w:lastRenderedPageBreak/>
              <w:t>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2 02 39999 10 2192 151</w:t>
            </w:r>
          </w:p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субвенции бюджетам 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2 02 45147 10 0000 151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2 02 45148 10 0000 151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2 02 49999 10 0023 151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(Резервный фонд бюджета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2 02 49999 10 0026 151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2 02 49999 10 0027 151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2 02 49999 10 0028 151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2 02 49999 10 0029 151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Прочие  межбюджетные трансферты, передаваемые бюджетам сельских поселений (иные межбюджетные трансферты на укрепление МТБ поселений </w:t>
            </w:r>
            <w:r w:rsidRPr="00B24A68">
              <w:rPr>
                <w:rFonts w:ascii="Arial" w:hAnsi="Arial" w:cs="Arial"/>
              </w:rPr>
              <w:lastRenderedPageBreak/>
              <w:t>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2 02 49999 10 2050 151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2 02 49999 10 2164 151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2 02 49999 10 9000 151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2 18 60010 10 0000 151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2 19 60010 10 0000 151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5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Главные администраторы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годов – органы местного самоуправления муниципального образования «Ржевский район»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B04B9C" w:rsidRPr="009D45CF" w:rsidTr="007E18B5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156E69">
              <w:rPr>
                <w:rFonts w:ascii="Arial" w:hAnsi="Arial" w:cs="Arial"/>
              </w:rPr>
              <w:t>администратора доходов бюджетов сельских поселений Ржевского района</w:t>
            </w:r>
            <w:proofErr w:type="gramEnd"/>
            <w:r w:rsidRPr="00156E69">
              <w:rPr>
                <w:rFonts w:ascii="Arial" w:hAnsi="Arial" w:cs="Arial"/>
              </w:rPr>
              <w:t xml:space="preserve">  </w:t>
            </w:r>
          </w:p>
        </w:tc>
      </w:tr>
      <w:tr w:rsidR="00B04B9C" w:rsidRPr="009D45CF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главного администратора</w:t>
            </w:r>
          </w:p>
          <w:p w:rsidR="00B04B9C" w:rsidRPr="00156E69" w:rsidRDefault="00B04B9C" w:rsidP="007E18B5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B04B9C" w:rsidRPr="009D45CF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Финансовый отдел администрации Ржевского района Тверской области</w:t>
            </w:r>
          </w:p>
        </w:tc>
      </w:tr>
      <w:tr w:rsidR="00B04B9C" w:rsidRPr="00C95C3A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</w:p>
        </w:tc>
      </w:tr>
      <w:tr w:rsidR="00B04B9C" w:rsidRPr="00592823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</w:tbl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6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Главные администраторы </w:t>
      </w: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 источников финансирования дефицита бюджета муниципального образования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  сельское поселение «</w:t>
      </w:r>
      <w:r>
        <w:rPr>
          <w:rFonts w:ascii="Arial" w:hAnsi="Arial" w:cs="Arial"/>
          <w:b/>
        </w:rPr>
        <w:t>Успенское</w:t>
      </w:r>
      <w:r w:rsidRPr="001645D8">
        <w:rPr>
          <w:rFonts w:ascii="Arial" w:hAnsi="Arial" w:cs="Arial"/>
          <w:b/>
        </w:rPr>
        <w:t xml:space="preserve">» Ржевского  района  Тверской области  </w:t>
      </w: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>на  201</w:t>
      </w:r>
      <w:r>
        <w:rPr>
          <w:rFonts w:ascii="Arial" w:hAnsi="Arial" w:cs="Arial"/>
          <w:b/>
        </w:rPr>
        <w:t>7</w:t>
      </w:r>
      <w:r w:rsidRPr="001645D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1645D8">
        <w:rPr>
          <w:rFonts w:ascii="Arial" w:hAnsi="Arial" w:cs="Arial"/>
          <w:b/>
        </w:rPr>
        <w:t xml:space="preserve"> 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88"/>
        <w:gridCol w:w="5192"/>
      </w:tblGrid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Код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 к источникам финансирования дефицитов бюджетов Российской Федерации   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  <w:b/>
              </w:rPr>
            </w:pPr>
            <w:r w:rsidRPr="00072CF0">
              <w:rPr>
                <w:rFonts w:ascii="Arial" w:hAnsi="Arial" w:cs="Arial"/>
                <w:b/>
              </w:rPr>
              <w:t>Администрация 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Успенское</w:t>
            </w:r>
            <w:r w:rsidRPr="00072CF0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01 02 00 </w:t>
            </w:r>
            <w:proofErr w:type="spellStart"/>
            <w:r w:rsidRPr="00072CF0">
              <w:rPr>
                <w:rFonts w:ascii="Arial" w:hAnsi="Arial" w:cs="Arial"/>
              </w:rPr>
              <w:t>00</w:t>
            </w:r>
            <w:proofErr w:type="spellEnd"/>
            <w:r w:rsidRPr="00072CF0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01 02 00 </w:t>
            </w:r>
            <w:proofErr w:type="spellStart"/>
            <w:r w:rsidRPr="00072CF0">
              <w:rPr>
                <w:rFonts w:ascii="Arial" w:hAnsi="Arial" w:cs="Arial"/>
              </w:rPr>
              <w:t>00</w:t>
            </w:r>
            <w:proofErr w:type="spellEnd"/>
            <w:r w:rsidRPr="00072CF0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поселений 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7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годы  – органы государственной власти Российской Федерации, органов государственной власти Тверской области</w:t>
      </w:r>
      <w:bookmarkStart w:id="0" w:name="_GoBack"/>
      <w:bookmarkEnd w:id="0"/>
    </w:p>
    <w:p w:rsidR="00B04B9C" w:rsidRPr="00D00808" w:rsidRDefault="00B04B9C" w:rsidP="00B04B9C">
      <w:pPr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1647"/>
        <w:gridCol w:w="3031"/>
        <w:gridCol w:w="5812"/>
      </w:tblGrid>
      <w:tr w:rsidR="00B04B9C" w:rsidRPr="002C1A75" w:rsidTr="007E18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главного  администратора доходов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2C1A75" w:rsidRDefault="00B04B9C" w:rsidP="007E18B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A75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2C1A75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Налог на доходы физических лиц &lt;1&gt;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1 05 03000 01 0000 110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1 06 01000 10 0000 110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Налог на имущество физических лиц &lt;1&gt;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1 06 06000 10 0000 110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Земельный налог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1 09 04000 10 0000 110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Налоги на имущество  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</w:tbl>
    <w:p w:rsidR="00B04B9C" w:rsidRPr="002C1A75" w:rsidRDefault="00B04B9C" w:rsidP="00B04B9C">
      <w:pPr>
        <w:jc w:val="both"/>
        <w:rPr>
          <w:rFonts w:ascii="Arial" w:hAnsi="Arial" w:cs="Arial"/>
          <w:sz w:val="22"/>
          <w:szCs w:val="22"/>
        </w:rPr>
      </w:pPr>
      <w:r w:rsidRPr="002C1A75">
        <w:rPr>
          <w:rFonts w:ascii="Arial" w:hAnsi="Arial" w:cs="Arial"/>
          <w:sz w:val="22"/>
          <w:szCs w:val="22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2C1A75">
        <w:rPr>
          <w:rFonts w:ascii="Arial" w:hAnsi="Arial" w:cs="Arial"/>
          <w:sz w:val="22"/>
          <w:szCs w:val="22"/>
        </w:rPr>
        <w:t>группировочном</w:t>
      </w:r>
      <w:proofErr w:type="spellEnd"/>
      <w:r w:rsidRPr="002C1A75">
        <w:rPr>
          <w:rFonts w:ascii="Arial" w:hAnsi="Arial" w:cs="Arial"/>
          <w:sz w:val="22"/>
          <w:szCs w:val="22"/>
        </w:rPr>
        <w:t xml:space="preserve"> коде  бюджетной классификации, в части, зачисляемой в бюджет поселения.</w:t>
      </w:r>
    </w:p>
    <w:p w:rsidR="00B04B9C" w:rsidRPr="002C1A75" w:rsidRDefault="00B04B9C" w:rsidP="00B04B9C">
      <w:pPr>
        <w:jc w:val="both"/>
        <w:rPr>
          <w:rFonts w:ascii="Arial" w:hAnsi="Arial" w:cs="Arial"/>
          <w:sz w:val="22"/>
          <w:szCs w:val="22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8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 xml:space="preserve"> 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бюджета  муниципального образования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на 2017 год</w:t>
      </w:r>
    </w:p>
    <w:p w:rsidR="00B04B9C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27"/>
        <w:gridCol w:w="5279"/>
        <w:gridCol w:w="1877"/>
      </w:tblGrid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 xml:space="preserve">Код </w:t>
            </w:r>
            <w:proofErr w:type="gramStart"/>
            <w:r w:rsidRPr="00F40CD5">
              <w:rPr>
                <w:rFonts w:ascii="Arial" w:hAnsi="Arial" w:cs="Arial"/>
              </w:rPr>
              <w:t>бюджетной</w:t>
            </w:r>
            <w:proofErr w:type="gramEnd"/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Сумма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3 650 766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281700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281700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280460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366327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366327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115027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1832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265220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-15752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122100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122100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248000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248000</w:t>
            </w:r>
          </w:p>
        </w:tc>
      </w:tr>
      <w:tr w:rsidR="00B04B9C" w:rsidRPr="00B86C14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86C14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86C14">
              <w:rPr>
                <w:rFonts w:ascii="Arial" w:hAnsi="Arial" w:cs="Arial"/>
                <w:b/>
                <w:sz w:val="22"/>
                <w:szCs w:val="22"/>
              </w:rPr>
              <w:t>1396000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993300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000 1 13 02000 00 0000 130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000 1 13 02060 00 0000 130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000 1 13 02065 10 0000 130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3 229 179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3 229 179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000 2 02 01000 00 0000 151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73750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73600</w:t>
            </w:r>
          </w:p>
        </w:tc>
      </w:tr>
      <w:tr w:rsidR="00B04B9C" w:rsidRPr="002D7955" w:rsidTr="007E18B5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6 879 945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9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бюджета  муниципального образования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плановый период  2018 и 2019 годов </w:t>
      </w:r>
    </w:p>
    <w:p w:rsidR="00B04B9C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19"/>
        <w:gridCol w:w="4153"/>
        <w:gridCol w:w="1701"/>
        <w:gridCol w:w="1310"/>
      </w:tblGrid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 xml:space="preserve">Код </w:t>
            </w:r>
            <w:proofErr w:type="gramStart"/>
            <w:r w:rsidRPr="00F40CD5">
              <w:rPr>
                <w:rFonts w:ascii="Arial" w:hAnsi="Arial" w:cs="Arial"/>
              </w:rPr>
              <w:t>бюджетной</w:t>
            </w:r>
            <w:proofErr w:type="gramEnd"/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40CD5">
              <w:rPr>
                <w:rFonts w:ascii="Arial" w:hAnsi="Arial" w:cs="Arial"/>
              </w:rPr>
              <w:t>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3 779 313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3 824 755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283080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285540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283080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285540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284260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Акцизы по подакцизным товарам 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487494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200018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345483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-21253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-22290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физических, обладающих земельным участком, расположенным в границах сельских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993300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000 1 13 02000 00 0000 130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000 1 13 02060 00 0000 130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000 1 13 02065 10 0000 130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2 966 184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2 958 324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2 966 184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2 958 324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000 2 02 01000 00 0000 151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09040A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000 2 02 15001 10 0000 151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2D7955" w:rsidTr="007E18B5">
        <w:trPr>
          <w:trHeight w:val="9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6 745 497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6 783 079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Приложение №</w:t>
      </w:r>
      <w:r>
        <w:rPr>
          <w:rFonts w:ascii="Arial" w:hAnsi="Arial" w:cs="Arial"/>
          <w:b/>
        </w:rPr>
        <w:t>10</w:t>
      </w:r>
      <w:r w:rsidRPr="008D6AAD">
        <w:rPr>
          <w:rFonts w:ascii="Arial" w:hAnsi="Arial" w:cs="Arial"/>
          <w:b/>
        </w:rPr>
        <w:t xml:space="preserve">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8D6AAD" w:rsidRDefault="00B04B9C" w:rsidP="00B04B9C">
      <w:pPr>
        <w:ind w:firstLine="720"/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B04B9C" w:rsidRPr="008D6AAD" w:rsidRDefault="00B04B9C" w:rsidP="00B04B9C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образования  сельское поселение </w:t>
      </w:r>
      <w:r>
        <w:rPr>
          <w:rFonts w:ascii="Arial" w:hAnsi="Arial" w:cs="Arial"/>
          <w:b/>
        </w:rPr>
        <w:t>«Успенское»</w:t>
      </w:r>
      <w:r w:rsidRPr="008D6AAD">
        <w:rPr>
          <w:rFonts w:ascii="Arial" w:hAnsi="Arial" w:cs="Arial"/>
          <w:b/>
        </w:rPr>
        <w:t xml:space="preserve"> Ржевского района Тверской области  </w:t>
      </w:r>
    </w:p>
    <w:p w:rsidR="00B04B9C" w:rsidRPr="008D6AAD" w:rsidRDefault="00B04B9C" w:rsidP="00B04B9C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по разделам и подразделам  классификации расходов бюджетов на 201</w:t>
      </w:r>
      <w:r>
        <w:rPr>
          <w:rFonts w:ascii="Arial" w:hAnsi="Arial" w:cs="Arial"/>
          <w:b/>
        </w:rPr>
        <w:t>7</w:t>
      </w:r>
      <w:r w:rsidRPr="008D6AAD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8D6AAD">
        <w:rPr>
          <w:rFonts w:ascii="Arial" w:hAnsi="Arial" w:cs="Arial"/>
          <w:b/>
        </w:rPr>
        <w:t xml:space="preserve"> </w:t>
      </w:r>
    </w:p>
    <w:p w:rsidR="00B04B9C" w:rsidRPr="008D6AAD" w:rsidRDefault="00B04B9C" w:rsidP="00B04B9C">
      <w:pPr>
        <w:jc w:val="center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036"/>
        <w:gridCol w:w="1705"/>
        <w:gridCol w:w="1306"/>
        <w:gridCol w:w="1306"/>
      </w:tblGrid>
      <w:tr w:rsidR="00B04B9C" w:rsidRPr="005B5F2C" w:rsidTr="007E18B5">
        <w:trPr>
          <w:trHeight w:val="135"/>
        </w:trPr>
        <w:tc>
          <w:tcPr>
            <w:tcW w:w="960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B04B9C" w:rsidRPr="005B5F2C" w:rsidTr="007E18B5">
        <w:trPr>
          <w:trHeight w:val="135"/>
        </w:trPr>
        <w:tc>
          <w:tcPr>
            <w:tcW w:w="960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306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06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год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6879945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0104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8B2D17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0203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5B5F2C" w:rsidTr="007E18B5">
        <w:trPr>
          <w:trHeight w:val="657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B5F2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0310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366327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0409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5036" w:type="dxa"/>
            <w:shd w:val="clear" w:color="auto" w:fill="auto"/>
          </w:tcPr>
          <w:p w:rsidR="00B04B9C" w:rsidRPr="001B6443" w:rsidRDefault="00B04B9C" w:rsidP="007E18B5">
            <w:pPr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0502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847943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847943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2157314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2275914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0801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Культура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1003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04B9C" w:rsidRPr="008D6AAD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№11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8976F7" w:rsidRDefault="00B04B9C" w:rsidP="00B04B9C">
      <w:pPr>
        <w:jc w:val="right"/>
      </w:pPr>
      <w:r>
        <w:rPr>
          <w:rFonts w:ascii="Arial" w:hAnsi="Arial" w:cs="Arial"/>
          <w:b/>
        </w:rPr>
        <w:t xml:space="preserve"> </w:t>
      </w:r>
    </w:p>
    <w:p w:rsidR="00B04B9C" w:rsidRPr="008976F7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</w:t>
      </w:r>
      <w:r>
        <w:rPr>
          <w:rFonts w:ascii="Arial" w:hAnsi="Arial" w:cs="Arial"/>
          <w:b/>
        </w:rPr>
        <w:t>ипального образования  сельское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 Тверской области  по разделам и подразделам, целевым статьям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 xml:space="preserve">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 бюджетов на 2017</w:t>
      </w:r>
      <w:r w:rsidRPr="008C4BA8">
        <w:rPr>
          <w:rFonts w:ascii="Arial" w:hAnsi="Arial" w:cs="Arial"/>
          <w:b/>
        </w:rPr>
        <w:t xml:space="preserve"> год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5529"/>
        <w:gridCol w:w="1329"/>
      </w:tblGrid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6</w:t>
            </w:r>
          </w:p>
        </w:tc>
        <w:tc>
          <w:tcPr>
            <w:tcW w:w="13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29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6E1209">
              <w:rPr>
                <w:rFonts w:ascii="Arial" w:hAnsi="Arial" w:cs="Arial"/>
                <w:b/>
              </w:rPr>
              <w:t>6879945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29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план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 «Успенское». Правила землепользования и застройки территории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48414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14621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первичных мер пожарной безопасности на территории </w:t>
            </w:r>
            <w:r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56A20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29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29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«Успенское» Ржевского района </w:t>
            </w:r>
            <w:r>
              <w:rPr>
                <w:rFonts w:ascii="Arial" w:hAnsi="Arial" w:cs="Arial"/>
              </w:rPr>
              <w:lastRenderedPageBreak/>
              <w:t>Тверской области на 2016-2020 годы»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962D2D">
              <w:rPr>
                <w:rFonts w:ascii="Arial" w:hAnsi="Arial" w:cs="Arial"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lastRenderedPageBreak/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29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2157314</w:t>
            </w:r>
          </w:p>
        </w:tc>
      </w:tr>
      <w:tr w:rsidR="00B04B9C" w:rsidRPr="00D91B7B" w:rsidTr="007E18B5">
        <w:trPr>
          <w:trHeight w:val="361"/>
        </w:trPr>
        <w:tc>
          <w:tcPr>
            <w:tcW w:w="851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</w:t>
            </w:r>
            <w:r w:rsidRPr="001645D8">
              <w:rPr>
                <w:rFonts w:ascii="Arial" w:hAnsi="Arial" w:cs="Arial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2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E6378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0115BF" w:rsidRDefault="00B04B9C" w:rsidP="007E18B5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9" w:type="dxa"/>
          </w:tcPr>
          <w:p w:rsidR="00B04B9C" w:rsidRPr="000115B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29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196E"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A2469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</w:t>
            </w:r>
            <w:r>
              <w:rPr>
                <w:rFonts w:ascii="Arial" w:hAnsi="Arial" w:cs="Arial"/>
              </w:rPr>
              <w:lastRenderedPageBreak/>
              <w:t xml:space="preserve">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:rsidR="00B04B9C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A547F1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  <w:b/>
        </w:rPr>
        <w:t>Приложение № 12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муниципального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Тверской области  по разделам и подразделам, целевым статьям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</w:t>
      </w:r>
      <w:proofErr w:type="gramEnd"/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деятельности), группам и подгруппам видов расходов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расходов бюджетов на </w:t>
      </w:r>
      <w:proofErr w:type="gramStart"/>
      <w:r>
        <w:rPr>
          <w:rFonts w:ascii="Arial" w:hAnsi="Arial" w:cs="Arial"/>
          <w:b/>
        </w:rPr>
        <w:t>плановый</w:t>
      </w:r>
      <w:proofErr w:type="gramEnd"/>
    </w:p>
    <w:p w:rsidR="00B04B9C" w:rsidRPr="008C4BA8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2018 и 2019 годов</w:t>
      </w:r>
    </w:p>
    <w:p w:rsidR="00B04B9C" w:rsidRPr="008C4BA8" w:rsidRDefault="00B04B9C" w:rsidP="00B04B9C">
      <w:pPr>
        <w:jc w:val="center"/>
        <w:rPr>
          <w:rFonts w:ascii="Arial" w:hAnsi="Arial" w:cs="Aria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3828"/>
        <w:gridCol w:w="1417"/>
        <w:gridCol w:w="1417"/>
      </w:tblGrid>
      <w:tr w:rsidR="00B04B9C" w:rsidRPr="00D91B7B" w:rsidTr="007E18B5">
        <w:trPr>
          <w:trHeight w:val="135"/>
        </w:trPr>
        <w:tc>
          <w:tcPr>
            <w:tcW w:w="851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828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4" w:type="dxa"/>
            <w:gridSpan w:val="2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D91B7B" w:rsidTr="007E18B5">
        <w:trPr>
          <w:trHeight w:val="135"/>
        </w:trPr>
        <w:tc>
          <w:tcPr>
            <w:tcW w:w="851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tabs>
                <w:tab w:val="center" w:pos="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  <w:tc>
          <w:tcPr>
            <w:tcW w:w="1417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выплату персоналу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1322911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rPr>
          <w:trHeight w:val="814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выплаты персоналу </w:t>
            </w:r>
            <w:r w:rsidRPr="00DD2E88">
              <w:rPr>
                <w:rFonts w:ascii="Arial" w:hAnsi="Arial" w:cs="Arial"/>
              </w:rPr>
              <w:lastRenderedPageBreak/>
              <w:t xml:space="preserve">государственных (муниципальных) органов, за </w:t>
            </w:r>
            <w:r w:rsidRPr="00DD2E88">
              <w:rPr>
                <w:rFonts w:ascii="Arial" w:hAnsi="Arial" w:cs="Arial"/>
              </w:rPr>
              <w:lastRenderedPageBreak/>
              <w:t>исключением фонда оплаты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правопорядка и безопасности </w:t>
            </w:r>
            <w:r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lastRenderedPageBreak/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первичных мер пожарной </w:t>
            </w:r>
            <w:r>
              <w:rPr>
                <w:rFonts w:ascii="Arial" w:hAnsi="Arial" w:cs="Arial"/>
              </w:rPr>
              <w:lastRenderedPageBreak/>
              <w:t>безопасности на территории сельского поселения»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56A20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 xml:space="preserve">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lastRenderedPageBreak/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lastRenderedPageBreak/>
              <w:t>0400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 xml:space="preserve">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417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417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417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Pr="00C44E6E">
              <w:rPr>
                <w:rFonts w:ascii="Arial" w:hAnsi="Arial" w:cs="Arial"/>
                <w:b/>
              </w:rPr>
              <w:t>7943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</w:t>
            </w:r>
            <w:r>
              <w:rPr>
                <w:rFonts w:ascii="Arial" w:hAnsi="Arial" w:cs="Arial"/>
              </w:rPr>
              <w:lastRenderedPageBreak/>
              <w:t>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lastRenderedPageBreak/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Pr="002A05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jc w:val="center"/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644896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jc w:val="center"/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286">
              <w:rPr>
                <w:rFonts w:ascii="Arial" w:hAnsi="Arial" w:cs="Arial"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7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</w:tr>
      <w:tr w:rsidR="00B04B9C" w:rsidRPr="00D91B7B" w:rsidTr="007E18B5">
        <w:trPr>
          <w:trHeight w:val="361"/>
        </w:trPr>
        <w:tc>
          <w:tcPr>
            <w:tcW w:w="851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</w:t>
            </w:r>
            <w:r w:rsidRPr="001645D8">
              <w:rPr>
                <w:rFonts w:ascii="Arial" w:hAnsi="Arial" w:cs="Arial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2265914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B04B9C" w:rsidRPr="00C7105A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13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</w:p>
    <w:p w:rsidR="00B04B9C" w:rsidRPr="005660AE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2017 год</w:t>
      </w:r>
    </w:p>
    <w:p w:rsidR="00B04B9C" w:rsidRDefault="00B04B9C" w:rsidP="00B04B9C">
      <w:pPr>
        <w:rPr>
          <w:rFonts w:ascii="Arial" w:hAnsi="Arial" w:cs="Arial"/>
        </w:rPr>
      </w:pP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678"/>
        <w:gridCol w:w="1340"/>
      </w:tblGrid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40" w:type="dxa"/>
          </w:tcPr>
          <w:p w:rsidR="00B04B9C" w:rsidRPr="00E646DA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6879945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40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</w:tr>
      <w:tr w:rsidR="00B04B9C" w:rsidRPr="00027294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F2B22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финансовое обеспечение реализации </w:t>
            </w:r>
            <w:r>
              <w:rPr>
                <w:rFonts w:ascii="Arial" w:hAnsi="Arial" w:cs="Arial"/>
              </w:rPr>
              <w:lastRenderedPageBreak/>
              <w:t>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D2E88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63035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48414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14621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91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366327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«Осуществление </w:t>
            </w:r>
            <w:r>
              <w:rPr>
                <w:rFonts w:ascii="Arial" w:hAnsi="Arial" w:cs="Arial"/>
              </w:rPr>
              <w:lastRenderedPageBreak/>
              <w:t>дорожной деятельности в границах сельского поселения «Успенское»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lastRenderedPageBreak/>
              <w:t>366327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40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</w:tr>
      <w:tr w:rsidR="00B04B9C" w:rsidTr="007E18B5">
        <w:trPr>
          <w:trHeight w:val="32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553496</w:t>
            </w:r>
          </w:p>
        </w:tc>
      </w:tr>
      <w:tr w:rsidR="00B04B9C" w:rsidRPr="0093260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962D2D">
              <w:rPr>
                <w:rFonts w:ascii="Arial" w:hAnsi="Arial" w:cs="Arial"/>
              </w:rPr>
              <w:t>553496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lastRenderedPageBreak/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40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503496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40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2157314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0115BF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40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BD31C3" w:rsidRDefault="00B04B9C" w:rsidP="007E18B5">
            <w:pPr>
              <w:rPr>
                <w:rFonts w:ascii="Arial" w:hAnsi="Arial" w:cs="Arial"/>
                <w:b/>
              </w:rPr>
            </w:pPr>
            <w:r w:rsidRPr="00BD31C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E6378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0115BF" w:rsidRDefault="00B04B9C" w:rsidP="007E18B5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</w:tcPr>
          <w:p w:rsidR="00B04B9C" w:rsidRPr="000115B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196E"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A2469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на </w:t>
            </w:r>
            <w:r>
              <w:rPr>
                <w:rFonts w:ascii="Arial" w:hAnsi="Arial" w:cs="Arial"/>
              </w:rPr>
              <w:lastRenderedPageBreak/>
              <w:t>теплоснабжение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14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</w:p>
    <w:p w:rsidR="00B04B9C" w:rsidRPr="005660AE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плановый период 2018 и 2019 годов</w:t>
      </w:r>
    </w:p>
    <w:p w:rsidR="00B04B9C" w:rsidRDefault="00B04B9C" w:rsidP="00B04B9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3402"/>
        <w:gridCol w:w="1308"/>
        <w:gridCol w:w="1308"/>
      </w:tblGrid>
      <w:tr w:rsidR="00B04B9C" w:rsidRPr="00D91B7B" w:rsidTr="007E18B5">
        <w:trPr>
          <w:trHeight w:val="300"/>
        </w:trPr>
        <w:tc>
          <w:tcPr>
            <w:tcW w:w="697" w:type="dxa"/>
            <w:vMerge w:val="restart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402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D91B7B" w:rsidTr="007E18B5">
        <w:trPr>
          <w:trHeight w:val="255"/>
        </w:trPr>
        <w:tc>
          <w:tcPr>
            <w:tcW w:w="697" w:type="dxa"/>
            <w:vMerge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08" w:type="dxa"/>
          </w:tcPr>
          <w:p w:rsidR="00B04B9C" w:rsidRPr="00E646DA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08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  <w:tc>
          <w:tcPr>
            <w:tcW w:w="1308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027294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E88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1322911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F2B22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lastRenderedPageBreak/>
              <w:t>10565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91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rPr>
          <w:trHeight w:val="32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08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93260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Pr="00F16C6E" w:rsidRDefault="00B04B9C" w:rsidP="007E18B5">
            <w:r w:rsidRPr="00F16C6E">
              <w:rPr>
                <w:rFonts w:ascii="Arial" w:hAnsi="Arial" w:cs="Arial"/>
              </w:rPr>
              <w:t>847943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Pr="002A05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644896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286">
              <w:rPr>
                <w:rFonts w:ascii="Arial" w:hAnsi="Arial" w:cs="Arial"/>
              </w:rPr>
              <w:t>644896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lastRenderedPageBreak/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0115BF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08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</w:t>
            </w:r>
            <w:r>
              <w:rPr>
                <w:rFonts w:ascii="Arial" w:hAnsi="Arial" w:cs="Arial"/>
              </w:rPr>
              <w:lastRenderedPageBreak/>
              <w:t>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15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5660AE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5660AE">
        <w:rPr>
          <w:rFonts w:ascii="Arial" w:hAnsi="Arial" w:cs="Arial"/>
          <w:b/>
        </w:rPr>
        <w:t xml:space="preserve">аспределение  бюджетных ассигнований на реализацию </w:t>
      </w:r>
      <w:r>
        <w:rPr>
          <w:rFonts w:ascii="Arial" w:hAnsi="Arial" w:cs="Arial"/>
          <w:b/>
        </w:rPr>
        <w:t>муниципальных</w:t>
      </w:r>
      <w:r w:rsidRPr="005660A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 по главным распорядителям средств </w:t>
      </w:r>
      <w:r w:rsidRPr="005660AE">
        <w:rPr>
          <w:rFonts w:ascii="Arial" w:hAnsi="Arial" w:cs="Arial"/>
          <w:b/>
        </w:rPr>
        <w:t xml:space="preserve">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566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на 2017</w:t>
      </w:r>
      <w:r w:rsidRPr="005660AE">
        <w:rPr>
          <w:rFonts w:ascii="Arial" w:hAnsi="Arial" w:cs="Arial"/>
          <w:b/>
        </w:rPr>
        <w:t xml:space="preserve"> год</w:t>
      </w:r>
    </w:p>
    <w:p w:rsidR="00B04B9C" w:rsidRPr="005660AE" w:rsidRDefault="00B04B9C" w:rsidP="00B04B9C">
      <w:pPr>
        <w:jc w:val="righ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900"/>
        <w:gridCol w:w="1260"/>
        <w:gridCol w:w="5863"/>
        <w:gridCol w:w="1418"/>
      </w:tblGrid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Сумма</w:t>
            </w:r>
          </w:p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(рублей)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6879945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947261">
              <w:rPr>
                <w:rFonts w:ascii="Arial" w:hAnsi="Arial" w:cs="Arial"/>
              </w:rPr>
              <w:t>Обеспечение</w:t>
            </w:r>
            <w:r>
              <w:rPr>
                <w:rFonts w:ascii="Arial" w:hAnsi="Arial" w:cs="Arial"/>
              </w:rPr>
              <w:t xml:space="preserve"> первичных мер</w:t>
            </w:r>
            <w:r w:rsidRPr="00947261">
              <w:rPr>
                <w:rFonts w:ascii="Arial" w:hAnsi="Arial" w:cs="Arial"/>
              </w:rPr>
              <w:t xml:space="preserve"> пожарной бе</w:t>
            </w:r>
            <w:r>
              <w:rPr>
                <w:rFonts w:ascii="Arial" w:hAnsi="Arial" w:cs="Arial"/>
              </w:rPr>
              <w:t>зопасности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Подпрограмма «Осуществление дорожной деятельности в границах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F1FB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1673554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1673554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2B6656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490415">
              <w:rPr>
                <w:rFonts w:ascii="Arial" w:hAnsi="Arial" w:cs="Arial"/>
              </w:rPr>
              <w:t>культурно-досуговой</w:t>
            </w:r>
            <w:proofErr w:type="spellEnd"/>
            <w:r w:rsidRPr="00490415">
              <w:rPr>
                <w:rFonts w:ascii="Arial" w:hAnsi="Arial" w:cs="Arial"/>
              </w:rPr>
              <w:t xml:space="preserve"> деятельности на территории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</w:t>
            </w:r>
            <w:r w:rsidRPr="00947261">
              <w:rPr>
                <w:rFonts w:ascii="Arial" w:hAnsi="Arial" w:cs="Arial"/>
              </w:rPr>
              <w:lastRenderedPageBreak/>
              <w:t>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16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5660AE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5660AE">
        <w:rPr>
          <w:rFonts w:ascii="Arial" w:hAnsi="Arial" w:cs="Arial"/>
          <w:b/>
        </w:rPr>
        <w:t xml:space="preserve">аспределение  бюджетных ассигнований на реализацию </w:t>
      </w:r>
      <w:r>
        <w:rPr>
          <w:rFonts w:ascii="Arial" w:hAnsi="Arial" w:cs="Arial"/>
          <w:b/>
        </w:rPr>
        <w:t>муниципальных</w:t>
      </w:r>
      <w:r w:rsidRPr="005660A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 по главным распорядителям средств </w:t>
      </w:r>
      <w:r w:rsidRPr="005660AE">
        <w:rPr>
          <w:rFonts w:ascii="Arial" w:hAnsi="Arial" w:cs="Arial"/>
          <w:b/>
        </w:rPr>
        <w:t xml:space="preserve">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566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на 2018 и 2019</w:t>
      </w:r>
      <w:r w:rsidRPr="005660AE">
        <w:rPr>
          <w:rFonts w:ascii="Arial" w:hAnsi="Arial" w:cs="Arial"/>
          <w:b/>
        </w:rPr>
        <w:t xml:space="preserve"> год</w:t>
      </w:r>
    </w:p>
    <w:p w:rsidR="00B04B9C" w:rsidRPr="005660AE" w:rsidRDefault="00B04B9C" w:rsidP="00B04B9C">
      <w:pPr>
        <w:jc w:val="right"/>
        <w:rPr>
          <w:rFonts w:ascii="Arial" w:hAnsi="Arial" w:cs="Arial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900"/>
        <w:gridCol w:w="1260"/>
        <w:gridCol w:w="4587"/>
        <w:gridCol w:w="1308"/>
        <w:gridCol w:w="1308"/>
      </w:tblGrid>
      <w:tr w:rsidR="00B04B9C" w:rsidRPr="005660AE" w:rsidTr="007E18B5">
        <w:trPr>
          <w:trHeight w:val="13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5660AE" w:rsidTr="007E18B5">
        <w:trPr>
          <w:trHeight w:val="15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6745497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6783079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947261">
              <w:rPr>
                <w:rFonts w:ascii="Arial" w:hAnsi="Arial" w:cs="Arial"/>
              </w:rPr>
              <w:t>Обеспечение</w:t>
            </w:r>
            <w:r>
              <w:rPr>
                <w:rFonts w:ascii="Arial" w:hAnsi="Arial" w:cs="Arial"/>
              </w:rPr>
              <w:t xml:space="preserve"> первичных мер</w:t>
            </w:r>
            <w:r w:rsidRPr="00947261">
              <w:rPr>
                <w:rFonts w:ascii="Arial" w:hAnsi="Arial" w:cs="Arial"/>
              </w:rPr>
              <w:t xml:space="preserve"> пожарной бе</w:t>
            </w:r>
            <w:r>
              <w:rPr>
                <w:rFonts w:ascii="Arial" w:hAnsi="Arial" w:cs="Arial"/>
              </w:rPr>
              <w:t>зопасности в сельском поселении»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Подпрограмма «Осуществление дорожной деятельности в границах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 сельского поселения 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2B6656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490415">
              <w:rPr>
                <w:rFonts w:ascii="Arial" w:hAnsi="Arial" w:cs="Arial"/>
              </w:rPr>
              <w:t>культурно-досуговой</w:t>
            </w:r>
            <w:proofErr w:type="spellEnd"/>
            <w:r w:rsidRPr="00490415">
              <w:rPr>
                <w:rFonts w:ascii="Arial" w:hAnsi="Arial" w:cs="Arial"/>
              </w:rPr>
              <w:t xml:space="preserve"> </w:t>
            </w:r>
            <w:r w:rsidRPr="00490415">
              <w:rPr>
                <w:rFonts w:ascii="Arial" w:hAnsi="Arial" w:cs="Arial"/>
              </w:rPr>
              <w:lastRenderedPageBreak/>
              <w:t xml:space="preserve">деятельности на территории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2275914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35351A" w:rsidRDefault="00B04B9C" w:rsidP="00B04B9C">
      <w:pPr>
        <w:jc w:val="right"/>
        <w:rPr>
          <w:rFonts w:ascii="Arial" w:hAnsi="Arial" w:cs="Arial"/>
          <w:b/>
        </w:rPr>
      </w:pPr>
      <w:r w:rsidRPr="0035351A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17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35351A" w:rsidRDefault="00B04B9C" w:rsidP="00B04B9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04B9C" w:rsidRPr="0035351A" w:rsidRDefault="00B04B9C" w:rsidP="00B0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351A">
        <w:rPr>
          <w:rFonts w:ascii="Arial" w:hAnsi="Arial" w:cs="Arial"/>
          <w:sz w:val="24"/>
          <w:szCs w:val="24"/>
        </w:rPr>
        <w:t>Распределение иных межбюджетных трансфертов из бюджета сельско</w:t>
      </w:r>
      <w:r>
        <w:rPr>
          <w:rFonts w:ascii="Arial" w:hAnsi="Arial" w:cs="Arial"/>
          <w:sz w:val="24"/>
          <w:szCs w:val="24"/>
        </w:rPr>
        <w:t>е</w:t>
      </w:r>
      <w:r w:rsidRPr="0035351A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35351A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бюджету муниципального образования «Ржевский район» Тверской области </w:t>
      </w:r>
      <w:r>
        <w:rPr>
          <w:rFonts w:ascii="Arial" w:hAnsi="Arial" w:cs="Arial"/>
          <w:sz w:val="24"/>
          <w:szCs w:val="24"/>
        </w:rPr>
        <w:t xml:space="preserve"> на 2017</w:t>
      </w:r>
      <w:r w:rsidRPr="0035351A">
        <w:rPr>
          <w:rFonts w:ascii="Arial" w:hAnsi="Arial" w:cs="Arial"/>
          <w:sz w:val="24"/>
          <w:szCs w:val="24"/>
        </w:rPr>
        <w:t xml:space="preserve"> год</w:t>
      </w:r>
    </w:p>
    <w:p w:rsidR="00B04B9C" w:rsidRPr="0035351A" w:rsidRDefault="00B04B9C" w:rsidP="00B0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4B9C" w:rsidRPr="0035351A" w:rsidRDefault="00B04B9C" w:rsidP="00B0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95"/>
        <w:gridCol w:w="5160"/>
      </w:tblGrid>
      <w:tr w:rsidR="00B04B9C" w:rsidRPr="0035351A" w:rsidTr="007E1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№ </w:t>
            </w:r>
          </w:p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535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5351A">
              <w:rPr>
                <w:rFonts w:ascii="Arial" w:hAnsi="Arial" w:cs="Arial"/>
              </w:rPr>
              <w:t>/</w:t>
            </w:r>
            <w:proofErr w:type="spellStart"/>
            <w:r w:rsidRPr="0035351A">
              <w:rPr>
                <w:rFonts w:ascii="Arial" w:hAnsi="Arial" w:cs="Arial"/>
              </w:rPr>
              <w:t>п</w:t>
            </w:r>
            <w:proofErr w:type="spellEnd"/>
            <w:r w:rsidRPr="00353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Сумма, руб. </w:t>
            </w:r>
          </w:p>
        </w:tc>
      </w:tr>
      <w:tr w:rsidR="00B04B9C" w:rsidRPr="0035351A" w:rsidTr="007E1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Муниципальное образование «Ржевский район» Тверской области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5351A">
              <w:rPr>
                <w:rFonts w:ascii="Arial" w:hAnsi="Arial" w:cs="Arial"/>
              </w:rPr>
              <w:t>55615</w:t>
            </w:r>
          </w:p>
        </w:tc>
      </w:tr>
    </w:tbl>
    <w:p w:rsidR="00B04B9C" w:rsidRPr="0035351A" w:rsidRDefault="00B04B9C" w:rsidP="00B04B9C">
      <w:pPr>
        <w:jc w:val="right"/>
        <w:rPr>
          <w:rFonts w:ascii="Arial" w:hAnsi="Arial" w:cs="Arial"/>
          <w:b/>
        </w:rPr>
        <w:sectPr w:rsidR="00B04B9C" w:rsidRPr="0035351A" w:rsidSect="00B04B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Верхний предел муниципального долга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</w:t>
      </w:r>
      <w:r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b/>
        </w:rPr>
        <w:t>предела долга по муниципальным гарантиям  муниципального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8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2017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201</w:t>
      </w:r>
      <w:r>
        <w:rPr>
          <w:rFonts w:ascii="Arial" w:hAnsi="Arial" w:cs="Arial"/>
          <w:i/>
        </w:rPr>
        <w:t>7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Успенское</w:t>
      </w:r>
      <w:r>
        <w:rPr>
          <w:rFonts w:ascii="Arial" w:hAnsi="Arial" w:cs="Arial"/>
          <w:b/>
        </w:rPr>
        <w:t>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01.01.2017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2017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2017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7</w:t>
      </w:r>
      <w:r w:rsidRPr="00491672">
        <w:rPr>
          <w:rFonts w:ascii="Arial" w:hAnsi="Arial" w:cs="Arial"/>
          <w:b/>
        </w:rPr>
        <w:t xml:space="preserve"> год составляет </w:t>
      </w:r>
      <w:r w:rsidRPr="00942A26">
        <w:rPr>
          <w:rFonts w:ascii="Arial" w:hAnsi="Arial" w:cs="Arial"/>
          <w:b/>
          <w:highlight w:val="yellow"/>
        </w:rPr>
        <w:t>100 %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highlight w:val="yellow"/>
        </w:rPr>
        <w:t>3 650 766</w:t>
      </w:r>
      <w:r w:rsidRPr="00942A26">
        <w:rPr>
          <w:rFonts w:ascii="Arial" w:hAnsi="Arial" w:cs="Arial"/>
          <w:b/>
          <w:highlight w:val="yellow"/>
        </w:rPr>
        <w:t xml:space="preserve"> р</w:t>
      </w:r>
      <w:r>
        <w:rPr>
          <w:rFonts w:ascii="Arial" w:hAnsi="Arial" w:cs="Arial"/>
          <w:b/>
        </w:rPr>
        <w:t>ублей</w:t>
      </w:r>
    </w:p>
    <w:p w:rsidR="00B04B9C" w:rsidRPr="00491672" w:rsidRDefault="00B04B9C" w:rsidP="00B04B9C">
      <w:pPr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B04B9C" w:rsidRPr="004D25FB" w:rsidRDefault="00B04B9C" w:rsidP="00B04B9C">
      <w:pPr>
        <w:rPr>
          <w:rFonts w:ascii="Arial" w:hAnsi="Arial" w:cs="Arial"/>
          <w:highlight w:val="red"/>
        </w:rPr>
      </w:pPr>
      <w:r w:rsidRPr="00491672">
        <w:rPr>
          <w:rFonts w:ascii="Arial" w:hAnsi="Arial" w:cs="Arial"/>
        </w:rPr>
        <w:t xml:space="preserve">Объем доходов всего                              - </w:t>
      </w:r>
      <w:r w:rsidRPr="00096852">
        <w:rPr>
          <w:rFonts w:ascii="Arial" w:hAnsi="Arial" w:cs="Arial"/>
        </w:rPr>
        <w:t>6 879 945 руб</w:t>
      </w:r>
      <w:r w:rsidRPr="00942A26">
        <w:rPr>
          <w:rFonts w:ascii="Arial" w:hAnsi="Arial" w:cs="Arial"/>
        </w:rPr>
        <w:t>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безвозмездный поступлений    -  </w:t>
      </w:r>
      <w:r>
        <w:rPr>
          <w:rFonts w:ascii="Arial" w:hAnsi="Arial" w:cs="Arial"/>
        </w:rPr>
        <w:t xml:space="preserve"> 3 229 179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6 879 945</w:t>
      </w:r>
      <w:r w:rsidRPr="00942A2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3 229 179- </w:t>
      </w:r>
      <w:r w:rsidRPr="00942A26">
        <w:rPr>
          <w:rFonts w:ascii="Arial" w:hAnsi="Arial" w:cs="Arial"/>
        </w:rPr>
        <w:t xml:space="preserve"> 0 = </w:t>
      </w:r>
      <w:r>
        <w:rPr>
          <w:rFonts w:ascii="Arial" w:hAnsi="Arial" w:cs="Arial"/>
        </w:rPr>
        <w:t>3 650 766</w:t>
      </w:r>
      <w:r w:rsidRPr="00D35E98">
        <w:rPr>
          <w:rFonts w:ascii="Arial" w:hAnsi="Arial" w:cs="Arial"/>
        </w:rPr>
        <w:t xml:space="preserve">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lastRenderedPageBreak/>
        <w:t>Привлечение заемных средств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2018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2018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2018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 </w:t>
      </w:r>
      <w:r w:rsidRPr="00942A26">
        <w:rPr>
          <w:rFonts w:ascii="Arial" w:hAnsi="Arial" w:cs="Arial"/>
          <w:b/>
        </w:rPr>
        <w:t xml:space="preserve">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96852">
        <w:rPr>
          <w:rFonts w:ascii="Arial" w:hAnsi="Arial" w:cs="Arial"/>
          <w:b/>
          <w:highlight w:val="yellow"/>
        </w:rPr>
        <w:t>3 779 313</w:t>
      </w:r>
      <w:r>
        <w:rPr>
          <w:rFonts w:ascii="Arial" w:hAnsi="Arial" w:cs="Arial"/>
          <w:b/>
        </w:rPr>
        <w:t xml:space="preserve"> рублей.</w:t>
      </w:r>
    </w:p>
    <w:p w:rsidR="00B04B9C" w:rsidRPr="00491672" w:rsidRDefault="00B04B9C" w:rsidP="00B04B9C">
      <w:pPr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B04B9C" w:rsidRPr="00942A26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Объем доходов всего                              </w:t>
      </w:r>
      <w:r w:rsidRPr="00942A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6 745 497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>дный поступлений    -   2 966 184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6 745 497- 2 966 184</w:t>
      </w:r>
      <w:r w:rsidRPr="00942A26">
        <w:rPr>
          <w:rFonts w:ascii="Arial" w:hAnsi="Arial" w:cs="Arial"/>
        </w:rPr>
        <w:t xml:space="preserve"> – 0 = </w:t>
      </w:r>
      <w:r>
        <w:rPr>
          <w:rFonts w:ascii="Arial" w:hAnsi="Arial" w:cs="Arial"/>
        </w:rPr>
        <w:t xml:space="preserve">3 779 313 </w:t>
      </w:r>
      <w:r w:rsidRPr="00942A26">
        <w:rPr>
          <w:rFonts w:ascii="Arial" w:hAnsi="Arial" w:cs="Arial"/>
        </w:rPr>
        <w:t>рублей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</w:t>
      </w:r>
      <w:r>
        <w:rPr>
          <w:rFonts w:ascii="Arial" w:hAnsi="Arial" w:cs="Arial"/>
          <w:i/>
        </w:rPr>
        <w:t>она по состоянию на 1 января 2020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2019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2020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2019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2019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942A26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 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 xml:space="preserve">0 % от собственных доходов – </w:t>
      </w:r>
      <w:r w:rsidRPr="00096852">
        <w:rPr>
          <w:rFonts w:ascii="Arial" w:hAnsi="Arial" w:cs="Arial"/>
          <w:b/>
          <w:highlight w:val="yellow"/>
        </w:rPr>
        <w:t>3 824 755</w:t>
      </w:r>
      <w:r>
        <w:rPr>
          <w:rFonts w:ascii="Arial" w:hAnsi="Arial" w:cs="Arial"/>
          <w:b/>
        </w:rPr>
        <w:t xml:space="preserve"> </w:t>
      </w:r>
      <w:r w:rsidRPr="00942A26">
        <w:rPr>
          <w:rFonts w:ascii="Arial" w:hAnsi="Arial" w:cs="Arial"/>
          <w:b/>
        </w:rPr>
        <w:t>рублей</w:t>
      </w:r>
    </w:p>
    <w:p w:rsidR="00B04B9C" w:rsidRPr="00942A26" w:rsidRDefault="00B04B9C" w:rsidP="00B04B9C">
      <w:pPr>
        <w:rPr>
          <w:rFonts w:ascii="Arial" w:hAnsi="Arial" w:cs="Arial"/>
          <w:b/>
        </w:rPr>
      </w:pPr>
    </w:p>
    <w:p w:rsidR="00B04B9C" w:rsidRPr="00942A26" w:rsidRDefault="00B04B9C" w:rsidP="00B04B9C">
      <w:pPr>
        <w:rPr>
          <w:rFonts w:ascii="Arial" w:hAnsi="Arial" w:cs="Arial"/>
          <w:i/>
        </w:rPr>
      </w:pPr>
      <w:r w:rsidRPr="00942A26">
        <w:rPr>
          <w:rFonts w:ascii="Arial" w:hAnsi="Arial" w:cs="Arial"/>
          <w:i/>
        </w:rPr>
        <w:t>Расчет: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доходов всего                              - </w:t>
      </w:r>
      <w:r>
        <w:rPr>
          <w:rFonts w:ascii="Arial" w:hAnsi="Arial" w:cs="Arial"/>
        </w:rPr>
        <w:t>6 783 079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>дный поступлений    -   2 958 324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6 783 079-  2 958 324</w:t>
      </w:r>
      <w:r w:rsidRPr="00942A26">
        <w:rPr>
          <w:rFonts w:ascii="Arial" w:hAnsi="Arial" w:cs="Arial"/>
        </w:rPr>
        <w:t xml:space="preserve"> – 0 = </w:t>
      </w:r>
      <w:r>
        <w:rPr>
          <w:rFonts w:ascii="Arial" w:hAnsi="Arial" w:cs="Arial"/>
        </w:rPr>
        <w:t xml:space="preserve">3 824 755 </w:t>
      </w:r>
      <w:r w:rsidRPr="00942A26">
        <w:rPr>
          <w:rFonts w:ascii="Arial" w:hAnsi="Arial" w:cs="Arial"/>
        </w:rPr>
        <w:t xml:space="preserve">рублей </w:t>
      </w:r>
    </w:p>
    <w:p w:rsidR="00B04B9C" w:rsidRPr="00FD2D94" w:rsidRDefault="00B04B9C" w:rsidP="00B04B9C">
      <w:pPr>
        <w:jc w:val="both"/>
        <w:rPr>
          <w:rFonts w:ascii="Arial" w:hAnsi="Arial" w:cs="Arial"/>
        </w:rPr>
      </w:pPr>
    </w:p>
    <w:p w:rsidR="00B04B9C" w:rsidRPr="00C01663" w:rsidRDefault="00B04B9C" w:rsidP="00B04B9C">
      <w:pPr>
        <w:ind w:left="720" w:hanging="360"/>
        <w:jc w:val="both"/>
        <w:rPr>
          <w:rFonts w:ascii="Arial" w:hAnsi="Arial" w:cs="Arial"/>
          <w:b/>
        </w:rPr>
      </w:pPr>
    </w:p>
    <w:p w:rsidR="00B04B9C" w:rsidRPr="00C01663" w:rsidRDefault="00B04B9C" w:rsidP="00B04B9C">
      <w:pPr>
        <w:rPr>
          <w:rFonts w:ascii="Arial" w:hAnsi="Arial" w:cs="Arial"/>
          <w:b/>
        </w:rPr>
      </w:pPr>
    </w:p>
    <w:p w:rsidR="004A0A3A" w:rsidRDefault="004A0A3A"/>
    <w:sectPr w:rsidR="004A0A3A" w:rsidSect="00E24876">
      <w:type w:val="oddPage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04B9C"/>
    <w:rsid w:val="0003052C"/>
    <w:rsid w:val="000375B7"/>
    <w:rsid w:val="0008081B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84837"/>
    <w:rsid w:val="006B6BFC"/>
    <w:rsid w:val="006D3BC5"/>
    <w:rsid w:val="00703445"/>
    <w:rsid w:val="00784660"/>
    <w:rsid w:val="00816529"/>
    <w:rsid w:val="0086546D"/>
    <w:rsid w:val="008D0AD2"/>
    <w:rsid w:val="00A4419B"/>
    <w:rsid w:val="00A62EE0"/>
    <w:rsid w:val="00AE1FEC"/>
    <w:rsid w:val="00AE7511"/>
    <w:rsid w:val="00B04B9C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semiHidden/>
    <w:rsid w:val="00B04B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04B9C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B04B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B04B9C"/>
    <w:pPr>
      <w:jc w:val="right"/>
      <w:outlineLvl w:val="0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rsid w:val="00B04B9C"/>
    <w:rPr>
      <w:rFonts w:ascii="Times New Roman" w:hAnsi="Times New Roman"/>
      <w:sz w:val="26"/>
    </w:rPr>
  </w:style>
  <w:style w:type="paragraph" w:customStyle="1" w:styleId="ConsPlusNonformat">
    <w:name w:val="ConsPlusNonformat"/>
    <w:rsid w:val="00B04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04B9C"/>
    <w:pPr>
      <w:widowControl w:val="0"/>
      <w:autoSpaceDE w:val="0"/>
      <w:autoSpaceDN w:val="0"/>
    </w:pPr>
    <w:rPr>
      <w:rFonts w:cs="Calibri"/>
      <w:sz w:val="22"/>
    </w:rPr>
  </w:style>
  <w:style w:type="paragraph" w:styleId="afa">
    <w:name w:val="header"/>
    <w:basedOn w:val="a"/>
    <w:link w:val="afb"/>
    <w:rsid w:val="00B04B9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04B9C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B04B9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B04B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17430</Words>
  <Characters>99354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2016-12-15T14:29:00Z</cp:lastPrinted>
  <dcterms:created xsi:type="dcterms:W3CDTF">2017-05-05T09:20:00Z</dcterms:created>
  <dcterms:modified xsi:type="dcterms:W3CDTF">2017-05-05T09:20:00Z</dcterms:modified>
</cp:coreProperties>
</file>